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2" w:rsidRDefault="003F5952" w:rsidP="00477370"/>
    <w:tbl>
      <w:tblPr>
        <w:tblW w:w="6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  <w:gridCol w:w="540"/>
        <w:gridCol w:w="651"/>
        <w:gridCol w:w="2422"/>
        <w:gridCol w:w="596"/>
        <w:gridCol w:w="585"/>
        <w:gridCol w:w="507"/>
        <w:gridCol w:w="585"/>
        <w:gridCol w:w="518"/>
        <w:gridCol w:w="518"/>
      </w:tblGrid>
      <w:tr w:rsidR="00AD03F4" w:rsidRPr="00AD03F4" w:rsidTr="00AD03F4">
        <w:trPr>
          <w:trHeight w:val="25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F4" w:rsidRPr="00AD03F4" w:rsidRDefault="00AD03F4" w:rsidP="00AD03F4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 xml:space="preserve">European Individual Chess Championship 2015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6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n-US"/>
              </w:rPr>
            </w:pPr>
            <w:r w:rsidRPr="00AD03F4">
              <w:rPr>
                <w:rFonts w:cs="Arial"/>
                <w:color w:val="000000"/>
                <w:sz w:val="20"/>
                <w:lang w:val="en-US"/>
              </w:rPr>
              <w:t>Organizer(s) : Israel chess federation (ICF), European chess union (ECU)</w:t>
            </w:r>
          </w:p>
        </w:tc>
      </w:tr>
      <w:tr w:rsidR="00AD03F4" w:rsidRPr="00AD03F4" w:rsidTr="00AD03F4">
        <w:trPr>
          <w:trHeight w:val="25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Federation : Israel ( ISR 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n-US"/>
              </w:rPr>
            </w:pPr>
            <w:r w:rsidRPr="00AD03F4">
              <w:rPr>
                <w:rFonts w:cs="Arial"/>
                <w:color w:val="000000"/>
                <w:sz w:val="20"/>
                <w:lang w:val="en-US"/>
              </w:rPr>
              <w:t xml:space="preserve">Time control : 90 minutes for 40 moves + 30 minutes till the end of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n-US"/>
              </w:rPr>
            </w:pPr>
            <w:r w:rsidRPr="00AD03F4">
              <w:rPr>
                <w:rFonts w:cs="Arial"/>
                <w:color w:val="000000"/>
                <w:sz w:val="20"/>
                <w:lang w:val="en-US"/>
              </w:rPr>
              <w:t>the game + 30 seconds per move from the start.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n-U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Location : Jerusalem, Israel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Date : 2015/02/24 to 2015/03/08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Rating-Ø : 2341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F4" w:rsidRPr="00AD03F4" w:rsidRDefault="00AD03F4" w:rsidP="00AD03F4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Final Ranking after 11 Rounds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sz w:val="20"/>
                <w:lang w:val="es-ES"/>
              </w:rPr>
            </w:pP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Rk.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SNo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Name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FED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RtgI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 xml:space="preserve">Pts. 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TB1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TB2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b/>
                <w:bCs/>
                <w:color w:val="000000"/>
                <w:sz w:val="20"/>
                <w:lang w:val="es-ES"/>
              </w:rPr>
              <w:t>TB3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Najer Evgeniy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Navara David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Bartel Mateusz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Khismatullin Denis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Vovk Yuri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Korobov Anton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Ipatov Alexander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Eljanov Pavel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Volokitin Andrei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Matlakov Maxim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Sjugirov Sanan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Moiseenko Alexander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Motylev Alexander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Iljiushenok Ilia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Kempinski Robert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Smirin Ilia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Cheparinov Ivan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BUL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Sargissian Gabriel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Popov Ivan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Laznicka Viktor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Rodshtein Maxim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Brkic Ante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Nisipeanu Liviu-Dieter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GER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Grachev Boris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Nabaty Tamir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Can Emre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Nepomniachtchi Ian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Goganov Aleksey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Bukavshin Ivan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Vitiugov Nikita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Vocaturo Daniele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Bacrot Etienne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FRA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2711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Dubov Daniil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Grandelius Nils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SWE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Khairullin Ildar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Hovhannisyan Robert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Lupulescu Constantin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ROU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Zhigalko Andrey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BLR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Kravtsiv Martyn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Ivanisevic Ivan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SRB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lastRenderedPageBreak/>
              <w:t>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Kryvoruchko Yuriy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Mamedov Rauf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Kraus Ohad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Kozul Zdenko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Stefansson Hannes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Svetushkin Dmitry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MDA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Duda Jan-Krzysztof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Aleksandrov Aleksej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BLR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Erdos Viktor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HUN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Mchedlishvili Mikheil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GEO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Romanov Evgeny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Akopian Vladimir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Sutovsky Emil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Howell David W 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ENG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Beliavsky Alexander G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SLO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 xml:space="preserve">Vallejo Pons Francisco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ESP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2706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2570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Inarkiev Ernesto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Kantarji Pinchas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Gajewski Grzegorz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Rombaldoni Axel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Kuzubov Yuriy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Zubov Alexander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Dreev Aleksey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Jojua Davit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GEO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Saric Ivan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CRO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Alekseev Evgeny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Oparin Grigoriy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WGM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Goryachkina Aleksandra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Van Kampen Robin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NED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Parligras Mircea-Emilian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ROU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Iordachescu Viorel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MDA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Neverov Valeriy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UKR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Riazantsev Alexander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Draskovic Luka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MNE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Kovalev Vladislav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BLR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Swiercz Dariusz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Postny Evgeny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Huzman Alexander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Banusz Tamas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HUN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Dvirnyy Danyyil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Pantsulaia Levan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GEO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Michalik Peter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SVK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Melkumyan Hrant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Chekhov Sergei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Shimanov Aleksandr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Yilmaz Mustafa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Deac Bogdan-Daniel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ROU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Ter-Sahakyan Samvel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Solak Dragan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Grigoryan Karen H.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Hracek Zbynek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Esen Baris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lastRenderedPageBreak/>
              <w:t>93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Zhigalko Sergei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BLR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Demchenko Anton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Boruchovsky Avital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Marin Mihail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ROU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Potkin Vladimir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Slavin Alexey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Sanal Vahap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Forster Richard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SUI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Givon Asaf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Babula Vlastimil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CZE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Andersen Mads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DEN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Dvoirys Semen I.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105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 xml:space="preserve">Salgado Lopez Ivan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ESP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2628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2439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FF0000"/>
                <w:sz w:val="20"/>
                <w:lang w:val="es-ES"/>
              </w:rPr>
            </w:pPr>
            <w:r w:rsidRPr="00AD03F4">
              <w:rPr>
                <w:rFonts w:cs="Arial"/>
                <w:color w:val="FF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Batsiashvili Nino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GEO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Georgiev Kiril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BUL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Faizrakhmanov Ramil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Makhmutov Rail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Pogosian Vladimir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2124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Usmanov Vasily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Mikaelyan Arman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Sarana Alexey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Klein David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NED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Raznikov Danny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Godena Michele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Abasov Nijat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68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Codenotti Marco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Andriasian Zaven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ARM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2612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Yuffa Daniil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Iovcov Valerii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MDA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66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Sadzikowski Daniel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Firat Burak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Ferreira Jorge Viterbo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Kobo Ori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Yilmazyerli Mert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Reshef Omer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Petenyi Tamas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SVK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64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Rasulov Vugar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AZE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Soltanici Ruslan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MDA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Hansen Sune Berg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DEN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Damaso Rui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POR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Kanmazalp Ogulcan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TUR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Zanan Evgeny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Kjartansson Gudmundur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Timofeev Artyom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Zisman Philip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2238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Kali Omer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2089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55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Ducarmon Quinten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NED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Antipov Mikhail Al.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Belytsky Alexandr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2227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Veinberg Nimrod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Baron Tal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67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Golubov Saveliy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lastRenderedPageBreak/>
              <w:t>145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FM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Ben Artzi Ido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61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Kudischewitsch David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RUS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Kantsler Boris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63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Bok Benjamin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NED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60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Indjic Aleksandar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SRB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  <w:tr w:rsidR="00AD03F4" w:rsidRPr="00AD03F4" w:rsidTr="00AD03F4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103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 xml:space="preserve">Popilski Gil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ISR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right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2517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2384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3F4" w:rsidRPr="00AD03F4" w:rsidRDefault="00AD03F4" w:rsidP="00AD03F4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AD03F4">
              <w:rPr>
                <w:rFonts w:cs="Arial"/>
                <w:color w:val="000000"/>
                <w:sz w:val="20"/>
                <w:lang w:val="es-ES"/>
              </w:rPr>
              <w:t>62</w:t>
            </w:r>
          </w:p>
        </w:tc>
      </w:tr>
    </w:tbl>
    <w:p w:rsidR="00AD03F4" w:rsidRDefault="00AD03F4" w:rsidP="00477370"/>
    <w:p w:rsidR="003B5AD0" w:rsidRDefault="003B5AD0" w:rsidP="00477370"/>
    <w:p w:rsidR="003B5AD0" w:rsidRDefault="003B5AD0" w:rsidP="00477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AD0" w:rsidRDefault="003B5AD0" w:rsidP="00477370"/>
    <w:p w:rsidR="003B5AD0" w:rsidRDefault="003B5AD0" w:rsidP="003B5AD0">
      <w:pPr>
        <w:jc w:val="both"/>
      </w:pPr>
    </w:p>
    <w:p w:rsidR="003B5AD0" w:rsidRDefault="003B5AD0" w:rsidP="003B5AD0">
      <w:pPr>
        <w:jc w:val="both"/>
      </w:pPr>
    </w:p>
    <w:p w:rsidR="003B5AD0" w:rsidRPr="00477370" w:rsidRDefault="003B5AD0" w:rsidP="003B5AD0">
      <w:pPr>
        <w:jc w:val="both"/>
      </w:pPr>
    </w:p>
    <w:sectPr w:rsidR="003B5AD0" w:rsidRPr="00477370" w:rsidSect="00E72422">
      <w:headerReference w:type="default" r:id="rId7"/>
      <w:pgSz w:w="11907" w:h="16840" w:code="9"/>
      <w:pgMar w:top="1134" w:right="624" w:bottom="680" w:left="1134" w:header="567" w:footer="102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85" w:rsidRDefault="00C35F85">
      <w:r>
        <w:separator/>
      </w:r>
    </w:p>
  </w:endnote>
  <w:endnote w:type="continuationSeparator" w:id="0">
    <w:p w:rsidR="00C35F85" w:rsidRDefault="00C3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85" w:rsidRDefault="00C35F85">
      <w:r>
        <w:separator/>
      </w:r>
    </w:p>
  </w:footnote>
  <w:footnote w:type="continuationSeparator" w:id="0">
    <w:p w:rsidR="00C35F85" w:rsidRDefault="00C3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Pr="00CB76CD" w:rsidRDefault="00BC6C06" w:rsidP="00744E29">
    <w:pPr>
      <w:pStyle w:val="Encabezado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952500" cy="949325"/>
          <wp:effectExtent l="1905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76" r="23064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E72422">
      <w:rPr>
        <w:sz w:val="14"/>
        <w:szCs w:val="14"/>
      </w:rPr>
      <w:tab/>
    </w:r>
    <w:r w:rsidR="0030472C">
      <w:rPr>
        <w:sz w:val="14"/>
        <w:szCs w:val="14"/>
      </w:rPr>
      <w:t xml:space="preserve">    </w:t>
    </w:r>
    <w:r>
      <w:rPr>
        <w:noProof/>
        <w:sz w:val="14"/>
        <w:szCs w:val="14"/>
        <w:lang w:val="es-ES"/>
      </w:rPr>
      <w:drawing>
        <wp:inline distT="0" distB="0" distL="0" distR="0">
          <wp:extent cx="847725" cy="552450"/>
          <wp:effectExtent l="19050" t="0" r="9525" b="0"/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72C" w:rsidRDefault="0030472C" w:rsidP="00744E29">
    <w:pPr>
      <w:pStyle w:val="Encabezado"/>
      <w:rPr>
        <w:b/>
        <w:sz w:val="12"/>
        <w:szCs w:val="12"/>
      </w:rPr>
    </w:pPr>
  </w:p>
  <w:p w:rsidR="0030472C" w:rsidRDefault="0030472C" w:rsidP="00744E29">
    <w:pPr>
      <w:pStyle w:val="Encabezado"/>
      <w:rPr>
        <w:b/>
        <w:sz w:val="12"/>
        <w:szCs w:val="12"/>
      </w:rPr>
    </w:pPr>
  </w:p>
  <w:p w:rsidR="0030472C" w:rsidRDefault="0030472C" w:rsidP="00744E29">
    <w:pPr>
      <w:pStyle w:val="Encabezado"/>
      <w:rPr>
        <w:b/>
        <w:sz w:val="12"/>
        <w:szCs w:val="12"/>
      </w:rPr>
    </w:pPr>
  </w:p>
  <w:p w:rsidR="0030472C" w:rsidRPr="00893889" w:rsidRDefault="0030472C" w:rsidP="00744E29">
    <w:pPr>
      <w:pStyle w:val="Encabezado"/>
      <w:rPr>
        <w:b/>
        <w:sz w:val="12"/>
        <w:szCs w:val="12"/>
      </w:rPr>
    </w:pPr>
    <w:r w:rsidRPr="00893889">
      <w:rPr>
        <w:b/>
        <w:sz w:val="12"/>
        <w:szCs w:val="12"/>
      </w:rPr>
      <w:t>FEDERACION ESPAÑOLA DE AJEDREZ</w:t>
    </w:r>
  </w:p>
  <w:p w:rsidR="0030472C" w:rsidRPr="00744E29" w:rsidRDefault="0030472C" w:rsidP="00744E29">
    <w:pPr>
      <w:pStyle w:val="Encabezado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66A0"/>
    <w:rsid w:val="00066C8B"/>
    <w:rsid w:val="000818CF"/>
    <w:rsid w:val="00082E96"/>
    <w:rsid w:val="000B126C"/>
    <w:rsid w:val="000B6B4B"/>
    <w:rsid w:val="000C3557"/>
    <w:rsid w:val="000C5DC8"/>
    <w:rsid w:val="001028B2"/>
    <w:rsid w:val="001056D3"/>
    <w:rsid w:val="001252F6"/>
    <w:rsid w:val="00127B39"/>
    <w:rsid w:val="00147A51"/>
    <w:rsid w:val="00195C41"/>
    <w:rsid w:val="001B452B"/>
    <w:rsid w:val="001D1B58"/>
    <w:rsid w:val="001D629C"/>
    <w:rsid w:val="001E5305"/>
    <w:rsid w:val="001F4A3A"/>
    <w:rsid w:val="001F4BEC"/>
    <w:rsid w:val="002161BA"/>
    <w:rsid w:val="00250667"/>
    <w:rsid w:val="002846AC"/>
    <w:rsid w:val="002A184D"/>
    <w:rsid w:val="002A3DF7"/>
    <w:rsid w:val="002A7214"/>
    <w:rsid w:val="002C55AB"/>
    <w:rsid w:val="002D276F"/>
    <w:rsid w:val="002E46C3"/>
    <w:rsid w:val="002F62E9"/>
    <w:rsid w:val="0030472C"/>
    <w:rsid w:val="00355B0D"/>
    <w:rsid w:val="00363FDF"/>
    <w:rsid w:val="00382F33"/>
    <w:rsid w:val="003914D3"/>
    <w:rsid w:val="00391749"/>
    <w:rsid w:val="003B2910"/>
    <w:rsid w:val="003B5AD0"/>
    <w:rsid w:val="003C1C14"/>
    <w:rsid w:val="003C6CFD"/>
    <w:rsid w:val="003D26CD"/>
    <w:rsid w:val="003E3FED"/>
    <w:rsid w:val="003F5952"/>
    <w:rsid w:val="00403732"/>
    <w:rsid w:val="0042263D"/>
    <w:rsid w:val="00430EE1"/>
    <w:rsid w:val="00441E9F"/>
    <w:rsid w:val="00447071"/>
    <w:rsid w:val="00461A1C"/>
    <w:rsid w:val="00472B05"/>
    <w:rsid w:val="00477370"/>
    <w:rsid w:val="0048104F"/>
    <w:rsid w:val="004A42C0"/>
    <w:rsid w:val="005029C6"/>
    <w:rsid w:val="005241AB"/>
    <w:rsid w:val="00527DE2"/>
    <w:rsid w:val="00593959"/>
    <w:rsid w:val="005948E4"/>
    <w:rsid w:val="005A745C"/>
    <w:rsid w:val="005B2E88"/>
    <w:rsid w:val="005D11DD"/>
    <w:rsid w:val="006675E8"/>
    <w:rsid w:val="006922D8"/>
    <w:rsid w:val="006C09F9"/>
    <w:rsid w:val="00703001"/>
    <w:rsid w:val="00732B76"/>
    <w:rsid w:val="00732F0C"/>
    <w:rsid w:val="00744E29"/>
    <w:rsid w:val="007603E1"/>
    <w:rsid w:val="00763256"/>
    <w:rsid w:val="007656B4"/>
    <w:rsid w:val="00772B69"/>
    <w:rsid w:val="00776820"/>
    <w:rsid w:val="007A55BD"/>
    <w:rsid w:val="007A6A2C"/>
    <w:rsid w:val="007B00A6"/>
    <w:rsid w:val="007B10BA"/>
    <w:rsid w:val="007C2AA7"/>
    <w:rsid w:val="007E2CD8"/>
    <w:rsid w:val="0081496F"/>
    <w:rsid w:val="00815783"/>
    <w:rsid w:val="00815FB8"/>
    <w:rsid w:val="00816FD0"/>
    <w:rsid w:val="00824F94"/>
    <w:rsid w:val="0082648A"/>
    <w:rsid w:val="00850C28"/>
    <w:rsid w:val="008708E6"/>
    <w:rsid w:val="00893112"/>
    <w:rsid w:val="008A4405"/>
    <w:rsid w:val="008D62A2"/>
    <w:rsid w:val="008F4BF3"/>
    <w:rsid w:val="00944C85"/>
    <w:rsid w:val="00974299"/>
    <w:rsid w:val="00995C5C"/>
    <w:rsid w:val="009A6A01"/>
    <w:rsid w:val="009B4D8D"/>
    <w:rsid w:val="009F5486"/>
    <w:rsid w:val="00A26B56"/>
    <w:rsid w:val="00A30412"/>
    <w:rsid w:val="00A31A84"/>
    <w:rsid w:val="00A56778"/>
    <w:rsid w:val="00A57541"/>
    <w:rsid w:val="00A62CEA"/>
    <w:rsid w:val="00A653AA"/>
    <w:rsid w:val="00A72F63"/>
    <w:rsid w:val="00A92EFB"/>
    <w:rsid w:val="00AA78E0"/>
    <w:rsid w:val="00AD03F4"/>
    <w:rsid w:val="00B04801"/>
    <w:rsid w:val="00B05F89"/>
    <w:rsid w:val="00B17DF1"/>
    <w:rsid w:val="00B2409D"/>
    <w:rsid w:val="00B43FD0"/>
    <w:rsid w:val="00B5102D"/>
    <w:rsid w:val="00B539C1"/>
    <w:rsid w:val="00B54E42"/>
    <w:rsid w:val="00B60FA8"/>
    <w:rsid w:val="00B771FB"/>
    <w:rsid w:val="00BA1CE2"/>
    <w:rsid w:val="00BA30A5"/>
    <w:rsid w:val="00BC188A"/>
    <w:rsid w:val="00BC6C06"/>
    <w:rsid w:val="00BD19F9"/>
    <w:rsid w:val="00BD318F"/>
    <w:rsid w:val="00C1206B"/>
    <w:rsid w:val="00C35F85"/>
    <w:rsid w:val="00C45AFF"/>
    <w:rsid w:val="00C671A6"/>
    <w:rsid w:val="00C72BC6"/>
    <w:rsid w:val="00C83989"/>
    <w:rsid w:val="00C83AF5"/>
    <w:rsid w:val="00C86BAA"/>
    <w:rsid w:val="00CB29BB"/>
    <w:rsid w:val="00CC5C78"/>
    <w:rsid w:val="00CD5CA2"/>
    <w:rsid w:val="00CD5EB6"/>
    <w:rsid w:val="00D073BF"/>
    <w:rsid w:val="00D14C07"/>
    <w:rsid w:val="00D526E7"/>
    <w:rsid w:val="00D84500"/>
    <w:rsid w:val="00DD6E6F"/>
    <w:rsid w:val="00DF64CF"/>
    <w:rsid w:val="00E01BD8"/>
    <w:rsid w:val="00E407CE"/>
    <w:rsid w:val="00E5280D"/>
    <w:rsid w:val="00E60E7E"/>
    <w:rsid w:val="00E72422"/>
    <w:rsid w:val="00E87D57"/>
    <w:rsid w:val="00E87FB1"/>
    <w:rsid w:val="00EA5B71"/>
    <w:rsid w:val="00EE46FE"/>
    <w:rsid w:val="00EF0867"/>
    <w:rsid w:val="00F01835"/>
    <w:rsid w:val="00F13404"/>
    <w:rsid w:val="00F371D3"/>
    <w:rsid w:val="00F45EC1"/>
    <w:rsid w:val="00F82063"/>
    <w:rsid w:val="00F85672"/>
    <w:rsid w:val="00FB0D62"/>
    <w:rsid w:val="00FC27DA"/>
    <w:rsid w:val="00FC36FA"/>
    <w:rsid w:val="00FD5C86"/>
    <w:rsid w:val="00FE05E4"/>
    <w:rsid w:val="00FF5285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basedOn w:val="Fuentedeprrafopredeter"/>
    <w:uiPriority w:val="99"/>
    <w:unhideWhenUsed/>
    <w:rsid w:val="00AD03F4"/>
    <w:rPr>
      <w:color w:val="800080"/>
      <w:u w:val="single"/>
    </w:rPr>
  </w:style>
  <w:style w:type="paragraph" w:customStyle="1" w:styleId="xl63">
    <w:name w:val="xl63"/>
    <w:basedOn w:val="Normal"/>
    <w:rsid w:val="00AD03F4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es-ES"/>
    </w:rPr>
  </w:style>
  <w:style w:type="paragraph" w:customStyle="1" w:styleId="xl64">
    <w:name w:val="xl64"/>
    <w:basedOn w:val="Normal"/>
    <w:rsid w:val="00AD03F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xl65">
    <w:name w:val="xl65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xl66">
    <w:name w:val="xl66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xl67">
    <w:name w:val="xl67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xl68">
    <w:name w:val="xl68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  <w:lang w:val="es-ES"/>
    </w:rPr>
  </w:style>
  <w:style w:type="paragraph" w:customStyle="1" w:styleId="xl69">
    <w:name w:val="xl69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es-ES"/>
    </w:rPr>
  </w:style>
  <w:style w:type="paragraph" w:customStyle="1" w:styleId="xl70">
    <w:name w:val="xl70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  <w:lang w:val="es-ES"/>
    </w:rPr>
  </w:style>
  <w:style w:type="paragraph" w:customStyle="1" w:styleId="xl71">
    <w:name w:val="xl71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val="es-ES"/>
    </w:rPr>
  </w:style>
  <w:style w:type="paragraph" w:customStyle="1" w:styleId="xl72">
    <w:name w:val="xl72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Arial"/>
      <w:color w:val="FF0000"/>
      <w:sz w:val="24"/>
      <w:szCs w:val="24"/>
      <w:lang w:val="es-ES"/>
    </w:rPr>
  </w:style>
  <w:style w:type="paragraph" w:customStyle="1" w:styleId="xl73">
    <w:name w:val="xl73"/>
    <w:basedOn w:val="Normal"/>
    <w:rsid w:val="00AD03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Arial"/>
      <w:color w:val="FF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Madrid, a 15 de junio de 2007</vt:lpstr>
    </vt:vector>
  </TitlesOfParts>
  <Company>Hewlett-Packard</Company>
  <LinksUpToDate>false</LinksUpToDate>
  <CharactersWithSpaces>8095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Usuario</cp:lastModifiedBy>
  <cp:revision>2</cp:revision>
  <cp:lastPrinted>2006-06-06T23:25:00Z</cp:lastPrinted>
  <dcterms:created xsi:type="dcterms:W3CDTF">2015-03-17T15:30:00Z</dcterms:created>
  <dcterms:modified xsi:type="dcterms:W3CDTF">2015-03-17T15:30:00Z</dcterms:modified>
</cp:coreProperties>
</file>